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0800"/>
      </w:tblGrid>
      <w:tr w:rsidR="00A66B18" w:rsidRPr="0041428F" w14:paraId="2D8E2B32" w14:textId="77777777" w:rsidTr="00A6783B">
        <w:trPr>
          <w:trHeight w:val="270"/>
          <w:jc w:val="center"/>
        </w:trPr>
        <w:tc>
          <w:tcPr>
            <w:tcW w:w="10800" w:type="dxa"/>
          </w:tcPr>
          <w:p w14:paraId="758C971D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673AE2B4" wp14:editId="7D80010B">
                      <wp:extent cx="3867150" cy="407670"/>
                      <wp:effectExtent l="19050" t="19050" r="19050" b="2095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67150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1DB1EFF4" w14:textId="13EE9EE6" w:rsidR="00A66B18" w:rsidRPr="00AA089B" w:rsidRDefault="006A5746" w:rsidP="00AA089B">
                                  <w:pPr>
                                    <w:pStyle w:val="Logo"/>
                                  </w:pPr>
                                  <w:proofErr w:type="spellStart"/>
                                  <w:r>
                                    <w:t>i.Invest</w:t>
                                  </w:r>
                                  <w:proofErr w:type="spellEnd"/>
                                  <w:r>
                                    <w:t xml:space="preserve"> Judge</w:t>
                                  </w:r>
                                  <w:r>
                                    <w:t>’</w:t>
                                  </w:r>
                                  <w:r>
                                    <w:t>s Bio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73AE2B4" id="Shape 61" o:spid="_x0000_s1026" style="width:304.5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1DB1EFF4" w14:textId="13EE9EE6" w:rsidR="00A66B18" w:rsidRPr="00AA089B" w:rsidRDefault="006A5746" w:rsidP="00AA089B">
                            <w:pPr>
                              <w:pStyle w:val="Logo"/>
                            </w:pPr>
                            <w:proofErr w:type="spellStart"/>
                            <w:r>
                              <w:t>i.Invest</w:t>
                            </w:r>
                            <w:proofErr w:type="spellEnd"/>
                            <w:r>
                              <w:t xml:space="preserve"> Judge</w:t>
                            </w:r>
                            <w:r>
                              <w:t>’</w:t>
                            </w:r>
                            <w:r>
                              <w:t>s Bio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1F195701" w14:textId="77777777" w:rsidTr="00A6783B">
        <w:trPr>
          <w:trHeight w:val="2691"/>
          <w:jc w:val="center"/>
        </w:trPr>
        <w:tc>
          <w:tcPr>
            <w:tcW w:w="10800" w:type="dxa"/>
            <w:vAlign w:val="bottom"/>
          </w:tcPr>
          <w:p w14:paraId="688DB303" w14:textId="104741D9" w:rsidR="003E24DF" w:rsidRPr="0041428F" w:rsidRDefault="003E24DF" w:rsidP="006A5746">
            <w:pPr>
              <w:pStyle w:val="ContactInfo"/>
              <w:ind w:left="0"/>
              <w:rPr>
                <w:color w:val="000000" w:themeColor="text1"/>
              </w:rPr>
            </w:pPr>
          </w:p>
        </w:tc>
      </w:tr>
    </w:tbl>
    <w:p w14:paraId="2A2B7DD5" w14:textId="14BEF29D" w:rsidR="00A66B18" w:rsidRDefault="00A66B18"/>
    <w:p w14:paraId="7C6E27A8" w14:textId="537D64DF" w:rsidR="006A5746" w:rsidRDefault="00AC32AF">
      <w:r>
        <w:rPr>
          <w:rFonts w:ascii="Arial" w:hAnsi="Arial" w:cs="Arial"/>
          <w:color w:val="000000"/>
          <w:sz w:val="22"/>
          <w:szCs w:val="22"/>
          <w:shd w:val="clear" w:color="auto" w:fill="FFFFFF"/>
          <w:lang w:val="en"/>
        </w:rPr>
        <w:t>Sarah Glatt is the Founder of Paper Crane Associates, a woman-owned and Massachusetts-based consulting 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"/>
        </w:rPr>
        <w:t xml:space="preserve">firm. Sarah serves a trusted guide, coach, and confidant to founders and leaders who are launching, growing, and pivoting their mission-driven organizations. She has worked with more than one hundred and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"/>
        </w:rPr>
        <w:t>seventy-five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  <w:lang w:val="en"/>
        </w:rPr>
        <w:t xml:space="preserve"> nonprofit charities, associations, and foundations primarily providing strategic planning and business planning services.  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Sarah has a dual 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Bachelor of Science</w:t>
      </w:r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 xml:space="preserve"> </w:t>
      </w:r>
      <w:bookmarkStart w:id="0" w:name="_GoBack"/>
      <w:bookmarkEnd w:id="0"/>
      <w:r>
        <w:rPr>
          <w:rFonts w:ascii="Arial" w:hAnsi="Arial" w:cs="Arial"/>
          <w:color w:val="222222"/>
          <w:sz w:val="22"/>
          <w:szCs w:val="22"/>
          <w:shd w:val="clear" w:color="auto" w:fill="FFFFFF"/>
        </w:rPr>
        <w:t>in biology and biochemistry from Brandeis University and an MBA with a concentration in social entrepreneurship from Duke University’s Fuqua School of Business. </w:t>
      </w:r>
    </w:p>
    <w:p w14:paraId="3D8E4E23" w14:textId="77777777" w:rsidR="006A5746" w:rsidRDefault="006A5746"/>
    <w:sectPr w:rsidR="006A5746" w:rsidSect="00A66B18">
      <w:headerReference w:type="default" r:id="rId9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A1A036" w14:textId="77777777" w:rsidR="007E76BE" w:rsidRDefault="007E76BE" w:rsidP="00A66B18">
      <w:pPr>
        <w:spacing w:before="0" w:after="0"/>
      </w:pPr>
      <w:r>
        <w:separator/>
      </w:r>
    </w:p>
  </w:endnote>
  <w:endnote w:type="continuationSeparator" w:id="0">
    <w:p w14:paraId="234AAC6C" w14:textId="77777777" w:rsidR="007E76BE" w:rsidRDefault="007E76BE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2AC7EDFE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6BE23E" w14:textId="77777777" w:rsidR="007E76BE" w:rsidRDefault="007E76BE" w:rsidP="00A66B18">
      <w:pPr>
        <w:spacing w:before="0" w:after="0"/>
      </w:pPr>
      <w:r>
        <w:separator/>
      </w:r>
    </w:p>
  </w:footnote>
  <w:footnote w:type="continuationSeparator" w:id="0">
    <w:p w14:paraId="24C4ED39" w14:textId="77777777" w:rsidR="007E76BE" w:rsidRDefault="007E76BE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E5069A8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54664D18" wp14:editId="73A86184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EEA307A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AyMjY3MzAztTA0NTFU0lEKTi0uzszPAykwqgUAigf8YiwAAAA="/>
  </w:docVars>
  <w:rsids>
    <w:rsidRoot w:val="006A5746"/>
    <w:rsid w:val="00083BAA"/>
    <w:rsid w:val="000C015A"/>
    <w:rsid w:val="0010680C"/>
    <w:rsid w:val="00152B0B"/>
    <w:rsid w:val="001766D6"/>
    <w:rsid w:val="00192419"/>
    <w:rsid w:val="001C270D"/>
    <w:rsid w:val="001E2320"/>
    <w:rsid w:val="00214E28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A5746"/>
    <w:rsid w:val="006F4D18"/>
    <w:rsid w:val="006F6F10"/>
    <w:rsid w:val="00783E79"/>
    <w:rsid w:val="007B5AE8"/>
    <w:rsid w:val="007E76BE"/>
    <w:rsid w:val="007F5192"/>
    <w:rsid w:val="00A26FE7"/>
    <w:rsid w:val="00A62880"/>
    <w:rsid w:val="00A66B18"/>
    <w:rsid w:val="00A6783B"/>
    <w:rsid w:val="00A96CF8"/>
    <w:rsid w:val="00AA089B"/>
    <w:rsid w:val="00AC32AF"/>
    <w:rsid w:val="00AE1388"/>
    <w:rsid w:val="00AF3982"/>
    <w:rsid w:val="00B50294"/>
    <w:rsid w:val="00B57D6E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EF86EE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  <w:style w:type="paragraph" w:customStyle="1" w:styleId="m-3171288783021339299font8">
    <w:name w:val="m_-3171288783021339299font8"/>
    <w:basedOn w:val="Normal"/>
    <w:rsid w:val="006A5746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color w:val="auto"/>
      <w:kern w:val="0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61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chelle\AppData\Local\Microsoft\Office\16.0\DTS\en-US%7bCF3F8B48-C84A-462C-A817-D8D154833B05%7d\%7b2A6D03D6-3377-4389-B23E-AC0EF714A37A%7dtf56348247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{2A6D03D6-3377-4389-B23E-AC0EF714A37A}tf56348247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2020-04-01T17:25:00Z</dcterms:created>
  <dcterms:modified xsi:type="dcterms:W3CDTF">2020-04-01T17:25:00Z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